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CF" w:rsidRDefault="00404349">
      <w:pPr>
        <w:widowControl w:val="0"/>
        <w:suppressAutoHyphens/>
        <w:spacing w:line="240" w:lineRule="atLeast"/>
        <w:rPr>
          <w:rFonts w:ascii="Arial" w:eastAsia="Arial" w:hAnsi="Arial" w:cs="Arial"/>
          <w:b/>
          <w:bCs/>
          <w:color w:val="000000"/>
          <w:spacing w:val="-4"/>
          <w:sz w:val="42"/>
          <w:szCs w:val="42"/>
          <w:u w:color="000000"/>
        </w:rPr>
      </w:pPr>
      <w:r>
        <w:rPr>
          <w:rFonts w:ascii="Arial" w:eastAsia="Arial" w:hAnsi="Arial" w:cs="Arial"/>
          <w:b/>
          <w:bCs/>
          <w:noProof/>
          <w:color w:val="000000"/>
          <w:spacing w:val="-4"/>
          <w:sz w:val="42"/>
          <w:szCs w:val="42"/>
          <w:u w:color="000000"/>
        </w:rPr>
        <w:drawing>
          <wp:anchor distT="0" distB="0" distL="0" distR="0" simplePos="0" relativeHeight="251659264" behindDoc="0" locked="0" layoutInCell="1" allowOverlap="1">
            <wp:simplePos x="0" y="0"/>
            <wp:positionH relativeFrom="margin">
              <wp:posOffset>-550068</wp:posOffset>
            </wp:positionH>
            <wp:positionV relativeFrom="page">
              <wp:posOffset>381068</wp:posOffset>
            </wp:positionV>
            <wp:extent cx="6061595" cy="501060"/>
            <wp:effectExtent l="0" t="0" r="0" b="0"/>
            <wp:wrapNone/>
            <wp:docPr id="1073741825" name="officeArt object" descr="Artlink A4 header.png"/>
            <wp:cNvGraphicFramePr/>
            <a:graphic xmlns:a="http://schemas.openxmlformats.org/drawingml/2006/main">
              <a:graphicData uri="http://schemas.openxmlformats.org/drawingml/2006/picture">
                <pic:pic xmlns:pic="http://schemas.openxmlformats.org/drawingml/2006/picture">
                  <pic:nvPicPr>
                    <pic:cNvPr id="1073741825" name="Artlink A4 header.png" descr="Artlink A4 header.png"/>
                    <pic:cNvPicPr>
                      <a:picLocks noChangeAspect="1"/>
                    </pic:cNvPicPr>
                  </pic:nvPicPr>
                  <pic:blipFill>
                    <a:blip r:embed="rId7">
                      <a:extLst/>
                    </a:blip>
                    <a:srcRect/>
                    <a:stretch>
                      <a:fillRect/>
                    </a:stretch>
                  </pic:blipFill>
                  <pic:spPr>
                    <a:xfrm>
                      <a:off x="0" y="0"/>
                      <a:ext cx="6061595" cy="501060"/>
                    </a:xfrm>
                    <a:prstGeom prst="rect">
                      <a:avLst/>
                    </a:prstGeom>
                    <a:ln w="12700" cap="flat">
                      <a:noFill/>
                      <a:miter lim="400000"/>
                    </a:ln>
                    <a:effectLst/>
                  </pic:spPr>
                </pic:pic>
              </a:graphicData>
            </a:graphic>
          </wp:anchor>
        </w:drawing>
      </w:r>
    </w:p>
    <w:p w:rsidR="00AC39CF" w:rsidRDefault="00AC39CF">
      <w:pPr>
        <w:widowControl w:val="0"/>
        <w:suppressAutoHyphens/>
        <w:spacing w:line="240" w:lineRule="atLeast"/>
        <w:rPr>
          <w:rFonts w:ascii="Arial" w:eastAsia="Arial" w:hAnsi="Arial" w:cs="Arial"/>
          <w:b/>
          <w:bCs/>
          <w:color w:val="000000"/>
          <w:spacing w:val="-4"/>
          <w:sz w:val="42"/>
          <w:szCs w:val="42"/>
          <w:u w:color="000000"/>
        </w:rPr>
      </w:pPr>
    </w:p>
    <w:p w:rsidR="00AC39CF" w:rsidRDefault="00AC39CF">
      <w:pPr>
        <w:widowControl w:val="0"/>
        <w:suppressAutoHyphens/>
        <w:spacing w:line="240" w:lineRule="atLeast"/>
        <w:rPr>
          <w:rFonts w:ascii="Arial" w:eastAsia="Arial" w:hAnsi="Arial" w:cs="Arial"/>
          <w:b/>
          <w:bCs/>
          <w:color w:val="000000"/>
          <w:spacing w:val="-4"/>
          <w:sz w:val="42"/>
          <w:szCs w:val="42"/>
          <w:u w:color="000000"/>
        </w:rPr>
      </w:pPr>
    </w:p>
    <w:p w:rsidR="00AC39CF" w:rsidRDefault="00404349">
      <w:pPr>
        <w:widowControl w:val="0"/>
        <w:suppressAutoHyphens/>
        <w:spacing w:line="240" w:lineRule="atLeast"/>
        <w:rPr>
          <w:rFonts w:ascii="Arial" w:eastAsia="Arial" w:hAnsi="Arial" w:cs="Arial"/>
          <w:b/>
          <w:bCs/>
          <w:color w:val="000000"/>
          <w:spacing w:val="-4"/>
          <w:sz w:val="42"/>
          <w:szCs w:val="42"/>
          <w:u w:color="000000"/>
        </w:rPr>
      </w:pPr>
      <w:r>
        <w:rPr>
          <w:rFonts w:ascii="Arial" w:hAnsi="Arial" w:cs="Arial Unicode MS"/>
          <w:b/>
          <w:bCs/>
          <w:color w:val="000000"/>
          <w:spacing w:val="-4"/>
          <w:sz w:val="42"/>
          <w:szCs w:val="42"/>
          <w:u w:color="000000"/>
        </w:rPr>
        <w:t xml:space="preserve">Staff and Patient </w:t>
      </w:r>
    </w:p>
    <w:p w:rsidR="00AC39CF" w:rsidRDefault="00404349">
      <w:pPr>
        <w:widowControl w:val="0"/>
        <w:suppressAutoHyphens/>
        <w:spacing w:line="240" w:lineRule="atLeast"/>
        <w:rPr>
          <w:rFonts w:ascii="Arial" w:eastAsia="Arial" w:hAnsi="Arial" w:cs="Arial"/>
          <w:b/>
          <w:bCs/>
          <w:color w:val="000000"/>
          <w:spacing w:val="-4"/>
          <w:sz w:val="42"/>
          <w:szCs w:val="42"/>
          <w:u w:color="000000"/>
        </w:rPr>
      </w:pPr>
      <w:r>
        <w:rPr>
          <w:rFonts w:ascii="Arial" w:hAnsi="Arial" w:cs="Arial Unicode MS"/>
          <w:b/>
          <w:bCs/>
          <w:color w:val="000000"/>
          <w:spacing w:val="-4"/>
          <w:sz w:val="42"/>
          <w:szCs w:val="42"/>
          <w:u w:color="000000"/>
        </w:rPr>
        <w:t>Open Show 2018:</w:t>
      </w:r>
    </w:p>
    <w:p w:rsidR="00AC39CF" w:rsidRDefault="00404349">
      <w:pPr>
        <w:widowControl w:val="0"/>
        <w:suppressAutoHyphens/>
        <w:spacing w:line="240" w:lineRule="atLeast"/>
        <w:rPr>
          <w:rFonts w:ascii="Arial" w:eastAsia="Arial" w:hAnsi="Arial" w:cs="Arial"/>
          <w:b/>
          <w:bCs/>
          <w:i/>
          <w:iCs/>
          <w:color w:val="000000"/>
          <w:spacing w:val="-4"/>
          <w:sz w:val="42"/>
          <w:szCs w:val="42"/>
          <w:u w:color="000000"/>
        </w:rPr>
      </w:pPr>
      <w:r>
        <w:rPr>
          <w:rFonts w:ascii="Arial" w:hAnsi="Arial" w:cs="Arial Unicode MS"/>
          <w:b/>
          <w:bCs/>
          <w:i/>
          <w:iCs/>
          <w:color w:val="000000"/>
          <w:spacing w:val="-4"/>
          <w:sz w:val="42"/>
          <w:szCs w:val="42"/>
          <w:u w:color="000000"/>
        </w:rPr>
        <w:t>Escapism</w:t>
      </w:r>
    </w:p>
    <w:p w:rsidR="00AC39CF" w:rsidRDefault="00AC39CF">
      <w:pPr>
        <w:pStyle w:val="Body"/>
        <w:suppressAutoHyphens/>
        <w:rPr>
          <w:rFonts w:ascii="Arial" w:eastAsia="Arial" w:hAnsi="Arial" w:cs="Arial"/>
          <w:u w:color="000000"/>
        </w:rPr>
      </w:pPr>
    </w:p>
    <w:p w:rsidR="00AC39CF" w:rsidRDefault="00AC39CF">
      <w:pPr>
        <w:pStyle w:val="Body"/>
        <w:suppressAutoHyphens/>
        <w:rPr>
          <w:rFonts w:ascii="Arial" w:eastAsia="Arial" w:hAnsi="Arial" w:cs="Arial"/>
          <w:u w:color="000000"/>
        </w:rPr>
      </w:pPr>
    </w:p>
    <w:p w:rsidR="00AC39CF" w:rsidRDefault="00404349">
      <w:pPr>
        <w:pStyle w:val="Body"/>
        <w:rPr>
          <w:rFonts w:ascii="Arial" w:eastAsia="Arial" w:hAnsi="Arial" w:cs="Arial"/>
          <w:b/>
          <w:bCs/>
          <w:u w:color="000000"/>
          <w:lang w:val="en-US"/>
        </w:rPr>
      </w:pPr>
      <w:r>
        <w:rPr>
          <w:rFonts w:ascii="Arial" w:hAnsi="Arial"/>
          <w:b/>
          <w:bCs/>
          <w:u w:color="000000"/>
          <w:lang w:val="en-US"/>
        </w:rPr>
        <w:t>Exhibition Dates: 1st March - April 2018</w:t>
      </w:r>
    </w:p>
    <w:p w:rsidR="00AC39CF" w:rsidRDefault="00404349">
      <w:pPr>
        <w:pStyle w:val="Body"/>
        <w:rPr>
          <w:rFonts w:ascii="Arial" w:eastAsia="Arial" w:hAnsi="Arial" w:cs="Arial"/>
          <w:u w:color="000000"/>
          <w:lang w:val="en-US"/>
        </w:rPr>
      </w:pPr>
      <w:r>
        <w:rPr>
          <w:rFonts w:ascii="Arial" w:hAnsi="Arial"/>
          <w:u w:color="000000"/>
          <w:lang w:val="en-US"/>
        </w:rPr>
        <w:t>The Gallery, Western General Hospital, Crewe Road South, Edinburgh, EH4 2XU</w:t>
      </w:r>
    </w:p>
    <w:p w:rsidR="00AC39CF" w:rsidRDefault="00AC39CF">
      <w:pPr>
        <w:pStyle w:val="Body"/>
        <w:rPr>
          <w:rFonts w:ascii="Arial" w:eastAsia="Arial" w:hAnsi="Arial" w:cs="Arial"/>
          <w:u w:color="000000"/>
          <w:lang w:val="en-US"/>
        </w:rPr>
      </w:pPr>
    </w:p>
    <w:p w:rsidR="00AC39CF" w:rsidRDefault="00AC39CF">
      <w:pPr>
        <w:pStyle w:val="Body"/>
        <w:suppressAutoHyphens/>
        <w:rPr>
          <w:rFonts w:ascii="Arial" w:eastAsia="Arial" w:hAnsi="Arial" w:cs="Arial"/>
          <w:u w:color="000000"/>
        </w:rPr>
      </w:pPr>
    </w:p>
    <w:p w:rsidR="00AC39CF" w:rsidRDefault="00404349">
      <w:pPr>
        <w:pStyle w:val="Body"/>
        <w:suppressAutoHyphens/>
        <w:rPr>
          <w:rFonts w:ascii="Arial" w:eastAsia="Arial" w:hAnsi="Arial" w:cs="Arial"/>
          <w:u w:color="000000"/>
        </w:rPr>
      </w:pPr>
      <w:r>
        <w:rPr>
          <w:rFonts w:ascii="Arial" w:hAnsi="Arial"/>
          <w:u w:color="000000"/>
          <w:lang w:val="en-US"/>
        </w:rPr>
        <w:t xml:space="preserve">This is your opportunity to show-off those hidden artistic talents to friends and colleagues in the popular staff and patient exhibition! You are invited to submit up to two </w:t>
      </w:r>
      <w:proofErr w:type="gramStart"/>
      <w:r>
        <w:rPr>
          <w:rFonts w:ascii="Arial" w:hAnsi="Arial"/>
          <w:u w:color="000000"/>
          <w:lang w:val="en-US"/>
        </w:rPr>
        <w:t>wall based</w:t>
      </w:r>
      <w:proofErr w:type="gramEnd"/>
      <w:r>
        <w:rPr>
          <w:rFonts w:ascii="Arial" w:hAnsi="Arial"/>
          <w:u w:color="000000"/>
          <w:lang w:val="en-US"/>
        </w:rPr>
        <w:t xml:space="preserve"> artworks. This can include </w:t>
      </w:r>
      <w:proofErr w:type="spellStart"/>
      <w:r>
        <w:rPr>
          <w:rFonts w:ascii="Arial" w:hAnsi="Arial"/>
          <w:u w:color="000000"/>
          <w:lang w:val="en-US"/>
        </w:rPr>
        <w:t>watercolours</w:t>
      </w:r>
      <w:proofErr w:type="spellEnd"/>
      <w:r>
        <w:rPr>
          <w:rFonts w:ascii="Arial" w:hAnsi="Arial"/>
          <w:u w:color="000000"/>
          <w:lang w:val="en-US"/>
        </w:rPr>
        <w:t>, acrylics, oils, drawings, phot</w:t>
      </w:r>
      <w:r>
        <w:rPr>
          <w:rFonts w:ascii="Arial" w:hAnsi="Arial"/>
          <w:u w:color="000000"/>
          <w:lang w:val="en-US"/>
        </w:rPr>
        <w:t xml:space="preserve">ographs and digital prints, printmaking, tapestry, embroidery and collage. </w:t>
      </w:r>
    </w:p>
    <w:p w:rsidR="00AC39CF" w:rsidRDefault="00AC39CF">
      <w:pPr>
        <w:pStyle w:val="Body"/>
        <w:suppressAutoHyphens/>
        <w:rPr>
          <w:rFonts w:ascii="Arial" w:eastAsia="Arial" w:hAnsi="Arial" w:cs="Arial"/>
          <w:u w:color="000000"/>
          <w:lang w:val="en-US"/>
        </w:rPr>
      </w:pPr>
    </w:p>
    <w:p w:rsidR="00AC39CF" w:rsidRDefault="00404349">
      <w:pPr>
        <w:pStyle w:val="Body"/>
        <w:suppressAutoHyphens/>
        <w:rPr>
          <w:rFonts w:ascii="Arial" w:eastAsia="Arial" w:hAnsi="Arial" w:cs="Arial"/>
          <w:u w:color="000000"/>
          <w:lang w:val="en-US"/>
        </w:rPr>
      </w:pPr>
      <w:proofErr w:type="gramStart"/>
      <w:r>
        <w:rPr>
          <w:rFonts w:ascii="Arial" w:hAnsi="Arial"/>
          <w:u w:color="000000"/>
          <w:lang w:val="en-US"/>
        </w:rPr>
        <w:t>This year</w:t>
      </w:r>
      <w:r>
        <w:rPr>
          <w:rFonts w:ascii="Arial" w:hAnsi="Arial"/>
          <w:u w:color="000000"/>
          <w:lang w:val="en-US"/>
        </w:rPr>
        <w:t>’</w:t>
      </w:r>
      <w:r>
        <w:rPr>
          <w:rFonts w:ascii="Arial" w:hAnsi="Arial"/>
          <w:u w:color="000000"/>
          <w:lang w:val="en-US"/>
        </w:rPr>
        <w:t xml:space="preserve">s theme has been developed by the illustrator Laura Cave </w:t>
      </w:r>
      <w:proofErr w:type="spellStart"/>
      <w:r>
        <w:rPr>
          <w:rFonts w:ascii="Arial" w:hAnsi="Arial"/>
          <w:u w:color="000000"/>
          <w:lang w:val="en-US"/>
        </w:rPr>
        <w:t>Macgowan</w:t>
      </w:r>
      <w:proofErr w:type="spellEnd"/>
      <w:r>
        <w:rPr>
          <w:rFonts w:ascii="Arial" w:hAnsi="Arial"/>
          <w:u w:color="000000"/>
          <w:lang w:val="en-US"/>
        </w:rPr>
        <w:t>, who is working in collaboration with staff and patients</w:t>
      </w:r>
      <w:proofErr w:type="gramEnd"/>
      <w:r>
        <w:rPr>
          <w:rFonts w:ascii="Arial" w:hAnsi="Arial"/>
          <w:u w:color="000000"/>
          <w:lang w:val="en-US"/>
        </w:rPr>
        <w:t>. We would like to invite you to consider the t</w:t>
      </w:r>
      <w:r>
        <w:rPr>
          <w:rFonts w:ascii="Arial" w:hAnsi="Arial"/>
          <w:u w:color="000000"/>
          <w:lang w:val="en-US"/>
        </w:rPr>
        <w:t xml:space="preserve">heme of </w:t>
      </w:r>
      <w:r>
        <w:rPr>
          <w:rFonts w:ascii="Arial" w:hAnsi="Arial"/>
          <w:u w:color="000000"/>
          <w:lang w:val="en-US"/>
        </w:rPr>
        <w:t>‘</w:t>
      </w:r>
      <w:r>
        <w:rPr>
          <w:rFonts w:ascii="Arial" w:hAnsi="Arial"/>
          <w:u w:color="000000"/>
          <w:lang w:val="en-US"/>
        </w:rPr>
        <w:t>escapism</w:t>
      </w:r>
      <w:r>
        <w:rPr>
          <w:rFonts w:ascii="Arial" w:hAnsi="Arial"/>
          <w:u w:color="000000"/>
          <w:lang w:val="en-US"/>
        </w:rPr>
        <w:t>’</w:t>
      </w:r>
      <w:r>
        <w:rPr>
          <w:rFonts w:ascii="Arial" w:hAnsi="Arial"/>
          <w:u w:color="000000"/>
          <w:lang w:val="en-US"/>
        </w:rPr>
        <w:t xml:space="preserve"> through art, by exploring the use of mark-making, lines and pattern in making a piece of work. Perhaps you could take inspiration from what you do to relax or ground yourself. Whether its gardening, visiting a landscape or reading your </w:t>
      </w:r>
      <w:proofErr w:type="spellStart"/>
      <w:r>
        <w:rPr>
          <w:rFonts w:ascii="Arial" w:hAnsi="Arial"/>
          <w:u w:color="000000"/>
          <w:lang w:val="en-US"/>
        </w:rPr>
        <w:t>f</w:t>
      </w:r>
      <w:r>
        <w:rPr>
          <w:rFonts w:ascii="Arial" w:hAnsi="Arial"/>
          <w:u w:color="000000"/>
          <w:lang w:val="en-US"/>
        </w:rPr>
        <w:t>avourite</w:t>
      </w:r>
      <w:proofErr w:type="spellEnd"/>
      <w:r>
        <w:rPr>
          <w:rFonts w:ascii="Arial" w:hAnsi="Arial"/>
          <w:u w:color="000000"/>
          <w:lang w:val="en-US"/>
        </w:rPr>
        <w:t xml:space="preserve"> book, you might want to focus on a detail, such as the surface of a leaf, tiles on a floor, or something more abstract. Be as imaginative and creative as you wish!</w:t>
      </w:r>
    </w:p>
    <w:p w:rsidR="00AC39CF" w:rsidRDefault="00AC39CF">
      <w:pPr>
        <w:pStyle w:val="Body"/>
        <w:suppressAutoHyphens/>
        <w:rPr>
          <w:rFonts w:ascii="Arial" w:eastAsia="Arial" w:hAnsi="Arial" w:cs="Arial"/>
          <w:u w:color="000000"/>
          <w:lang w:val="en-US"/>
        </w:rPr>
      </w:pPr>
    </w:p>
    <w:p w:rsidR="00AC39CF" w:rsidRDefault="00404349">
      <w:pPr>
        <w:pStyle w:val="Body"/>
        <w:suppressAutoHyphens/>
        <w:rPr>
          <w:rFonts w:ascii="Arial" w:eastAsia="Arial" w:hAnsi="Arial" w:cs="Arial"/>
          <w:u w:color="000000"/>
        </w:rPr>
      </w:pPr>
      <w:r>
        <w:rPr>
          <w:rFonts w:ascii="Arial" w:hAnsi="Arial"/>
          <w:u w:color="000000"/>
          <w:lang w:val="en-US"/>
        </w:rPr>
        <w:t>The exhibition will be in the Gallery at the Western General Hospital from 1st Mar</w:t>
      </w:r>
      <w:r>
        <w:rPr>
          <w:rFonts w:ascii="Arial" w:hAnsi="Arial"/>
          <w:u w:color="000000"/>
          <w:lang w:val="en-US"/>
        </w:rPr>
        <w:t>ch</w:t>
      </w:r>
      <w:r>
        <w:rPr>
          <w:rFonts w:ascii="Arial" w:hAnsi="Arial"/>
          <w:u w:color="000000"/>
          <w:lang w:val="en-US"/>
        </w:rPr>
        <w:t xml:space="preserve"> –</w:t>
      </w:r>
      <w:r>
        <w:rPr>
          <w:rFonts w:ascii="Arial" w:hAnsi="Arial"/>
          <w:u w:color="000000"/>
          <w:lang w:val="en-US"/>
        </w:rPr>
        <w:t xml:space="preserve"> April 2018. The Gallery is located on the ground floor linking corridor between the Alexander Donald and Anne Ferguson buildings.</w:t>
      </w:r>
    </w:p>
    <w:p w:rsidR="00AC39CF" w:rsidRDefault="00AC39CF">
      <w:pPr>
        <w:pStyle w:val="Body"/>
        <w:suppressAutoHyphens/>
        <w:rPr>
          <w:rFonts w:ascii="Arial" w:eastAsia="Arial" w:hAnsi="Arial" w:cs="Arial"/>
          <w:u w:color="000000"/>
          <w:lang w:val="en-US"/>
        </w:rPr>
      </w:pPr>
    </w:p>
    <w:p w:rsidR="00AC39CF" w:rsidRDefault="00404349">
      <w:pPr>
        <w:pStyle w:val="Body"/>
        <w:suppressAutoHyphens/>
        <w:rPr>
          <w:rFonts w:ascii="Arial" w:eastAsia="Arial" w:hAnsi="Arial" w:cs="Arial"/>
          <w:u w:color="000000"/>
        </w:rPr>
      </w:pPr>
      <w:r>
        <w:rPr>
          <w:rFonts w:ascii="Arial" w:hAnsi="Arial"/>
          <w:b/>
          <w:bCs/>
          <w:u w:color="000000"/>
          <w:lang w:val="en-US"/>
        </w:rPr>
        <w:t>If you would like to take part please read the guidelines and return your completed submission form by end of day Monday</w:t>
      </w:r>
      <w:r>
        <w:rPr>
          <w:rFonts w:ascii="Arial" w:hAnsi="Arial"/>
          <w:b/>
          <w:bCs/>
          <w:u w:color="000000"/>
          <w:lang w:val="en-US"/>
        </w:rPr>
        <w:t xml:space="preserve"> 12th February 2018.</w:t>
      </w:r>
    </w:p>
    <w:p w:rsidR="00AC39CF" w:rsidRDefault="00AC39CF">
      <w:pPr>
        <w:pStyle w:val="Body"/>
        <w:suppressAutoHyphens/>
        <w:rPr>
          <w:rFonts w:ascii="Arial" w:eastAsia="Arial" w:hAnsi="Arial" w:cs="Arial"/>
          <w:u w:color="000000"/>
          <w:lang w:val="en-US"/>
        </w:rPr>
      </w:pPr>
    </w:p>
    <w:p w:rsidR="00AC39CF" w:rsidRDefault="00404349">
      <w:pPr>
        <w:pStyle w:val="Body"/>
        <w:suppressAutoHyphens/>
        <w:rPr>
          <w:rFonts w:ascii="Arial" w:eastAsia="Arial" w:hAnsi="Arial" w:cs="Arial"/>
          <w:u w:color="000000"/>
        </w:rPr>
      </w:pPr>
      <w:r>
        <w:rPr>
          <w:rFonts w:ascii="Arial" w:hAnsi="Arial"/>
          <w:u w:color="000000"/>
          <w:lang w:val="en-US"/>
        </w:rPr>
        <w:t xml:space="preserve">Grace Johnston, Gallery Manager, </w:t>
      </w:r>
      <w:proofErr w:type="spellStart"/>
      <w:r>
        <w:rPr>
          <w:rFonts w:ascii="Arial" w:hAnsi="Arial"/>
          <w:u w:color="000000"/>
          <w:lang w:val="en-US"/>
        </w:rPr>
        <w:t>Artlink</w:t>
      </w:r>
      <w:proofErr w:type="spellEnd"/>
      <w:r>
        <w:rPr>
          <w:rFonts w:ascii="Arial" w:hAnsi="Arial"/>
          <w:u w:color="000000"/>
          <w:lang w:val="en-US"/>
        </w:rPr>
        <w:t xml:space="preserve">, 13a </w:t>
      </w:r>
      <w:proofErr w:type="spellStart"/>
      <w:r>
        <w:rPr>
          <w:rFonts w:ascii="Arial" w:hAnsi="Arial"/>
          <w:u w:color="000000"/>
          <w:lang w:val="en-US"/>
        </w:rPr>
        <w:t>Spittal</w:t>
      </w:r>
      <w:proofErr w:type="spellEnd"/>
      <w:r>
        <w:rPr>
          <w:rFonts w:ascii="Arial" w:hAnsi="Arial"/>
          <w:u w:color="000000"/>
          <w:lang w:val="en-US"/>
        </w:rPr>
        <w:t xml:space="preserve"> Street, </w:t>
      </w:r>
      <w:proofErr w:type="gramStart"/>
      <w:r>
        <w:rPr>
          <w:rFonts w:ascii="Arial" w:hAnsi="Arial"/>
          <w:u w:color="000000"/>
          <w:lang w:val="en-US"/>
        </w:rPr>
        <w:t>Edinburgh</w:t>
      </w:r>
      <w:proofErr w:type="gramEnd"/>
      <w:r>
        <w:rPr>
          <w:rFonts w:ascii="Arial" w:hAnsi="Arial"/>
          <w:u w:color="000000"/>
          <w:lang w:val="en-US"/>
        </w:rPr>
        <w:t xml:space="preserve">, EH3 9DY. </w:t>
      </w:r>
    </w:p>
    <w:p w:rsidR="00AC39CF" w:rsidRDefault="00404349">
      <w:pPr>
        <w:pStyle w:val="Body"/>
        <w:suppressAutoHyphens/>
        <w:rPr>
          <w:rFonts w:ascii="Arial" w:eastAsia="Arial" w:hAnsi="Arial" w:cs="Arial"/>
          <w:u w:color="000000"/>
          <w:lang w:val="en-US"/>
        </w:rPr>
      </w:pPr>
      <w:hyperlink r:id="rId8" w:history="1">
        <w:r>
          <w:rPr>
            <w:rStyle w:val="Hyperlink0"/>
            <w:rFonts w:ascii="Arial" w:hAnsi="Arial"/>
            <w:lang w:val="en-US"/>
          </w:rPr>
          <w:t>grace@artlinkedinburgh.co.uk</w:t>
        </w:r>
      </w:hyperlink>
    </w:p>
    <w:p w:rsidR="00AC39CF" w:rsidRDefault="00AC39CF">
      <w:pPr>
        <w:pStyle w:val="Body"/>
        <w:suppressAutoHyphens/>
        <w:rPr>
          <w:rFonts w:ascii="Arial" w:eastAsia="Arial" w:hAnsi="Arial" w:cs="Arial"/>
          <w:u w:color="000000"/>
          <w:lang w:val="en-US"/>
        </w:rPr>
      </w:pPr>
    </w:p>
    <w:p w:rsidR="00AC39CF" w:rsidRDefault="00AC39CF">
      <w:pPr>
        <w:pStyle w:val="Body"/>
        <w:suppressAutoHyphens/>
        <w:rPr>
          <w:rFonts w:ascii="Arial" w:eastAsia="Arial" w:hAnsi="Arial" w:cs="Arial"/>
          <w:u w:color="000000"/>
          <w:lang w:val="en-US"/>
        </w:rPr>
      </w:pPr>
    </w:p>
    <w:p w:rsidR="00AC39CF" w:rsidRDefault="00404349">
      <w:pPr>
        <w:pStyle w:val="Body"/>
        <w:rPr>
          <w:rFonts w:ascii="Arial" w:eastAsia="Arial" w:hAnsi="Arial" w:cs="Arial"/>
          <w:b/>
          <w:bCs/>
          <w:u w:color="000000"/>
          <w:lang w:val="en-US"/>
        </w:rPr>
      </w:pPr>
      <w:r>
        <w:rPr>
          <w:rFonts w:ascii="Arial" w:hAnsi="Arial"/>
          <w:b/>
          <w:bCs/>
          <w:u w:color="000000"/>
          <w:lang w:val="en-US"/>
        </w:rPr>
        <w:t>Guidelines</w:t>
      </w:r>
    </w:p>
    <w:p w:rsidR="00AC39CF" w:rsidRDefault="00AC39CF">
      <w:pPr>
        <w:pStyle w:val="Body"/>
        <w:rPr>
          <w:rFonts w:ascii="Arial" w:eastAsia="Arial" w:hAnsi="Arial" w:cs="Arial"/>
          <w:b/>
          <w:bCs/>
          <w:u w:color="000000"/>
        </w:rPr>
      </w:pPr>
    </w:p>
    <w:p w:rsidR="00AC39CF" w:rsidRDefault="00404349">
      <w:pPr>
        <w:pStyle w:val="Body"/>
        <w:rPr>
          <w:rFonts w:ascii="Arial" w:eastAsia="Arial" w:hAnsi="Arial" w:cs="Arial"/>
          <w:u w:color="000000"/>
        </w:rPr>
      </w:pPr>
      <w:r>
        <w:rPr>
          <w:rFonts w:ascii="Arial" w:hAnsi="Arial"/>
          <w:u w:color="000000"/>
          <w:lang w:val="en-US"/>
        </w:rPr>
        <w:t>As the Gallery is situated within a busy hospital corrido</w:t>
      </w:r>
      <w:r>
        <w:rPr>
          <w:rFonts w:ascii="Arial" w:hAnsi="Arial"/>
          <w:u w:color="000000"/>
          <w:lang w:val="en-US"/>
        </w:rPr>
        <w:t>r, special consideration needs to be given to the placing of artworks and to health and safety regulations.</w:t>
      </w:r>
    </w:p>
    <w:p w:rsidR="00AC39CF" w:rsidRDefault="00AC39CF">
      <w:pPr>
        <w:pStyle w:val="Body"/>
        <w:rPr>
          <w:rFonts w:ascii="Arial" w:eastAsia="Arial" w:hAnsi="Arial" w:cs="Arial"/>
          <w:u w:color="000000"/>
          <w:lang w:val="en-US"/>
        </w:rPr>
      </w:pPr>
    </w:p>
    <w:p w:rsidR="00AC39CF" w:rsidRDefault="00404349">
      <w:pPr>
        <w:pStyle w:val="Body"/>
        <w:rPr>
          <w:rFonts w:ascii="Arial" w:eastAsia="Arial" w:hAnsi="Arial" w:cs="Arial"/>
          <w:u w:color="000000"/>
          <w:lang w:val="en-US"/>
        </w:rPr>
      </w:pPr>
      <w:r>
        <w:rPr>
          <w:rFonts w:ascii="Arial" w:hAnsi="Arial"/>
          <w:u w:color="000000"/>
          <w:lang w:val="en-US"/>
        </w:rPr>
        <w:t xml:space="preserve">Please note all work must be wall-mountable / framed with simple black, white or untreated wooden frames. Artworks must be less than 1 </w:t>
      </w:r>
      <w:proofErr w:type="spellStart"/>
      <w:r>
        <w:rPr>
          <w:rFonts w:ascii="Arial" w:hAnsi="Arial"/>
          <w:u w:color="000000"/>
          <w:lang w:val="en-US"/>
        </w:rPr>
        <w:t>metre</w:t>
      </w:r>
      <w:proofErr w:type="spellEnd"/>
      <w:r>
        <w:rPr>
          <w:rFonts w:ascii="Arial" w:hAnsi="Arial"/>
          <w:u w:color="000000"/>
          <w:lang w:val="en-US"/>
        </w:rPr>
        <w:t xml:space="preserve"> tall. </w:t>
      </w:r>
      <w:r>
        <w:rPr>
          <w:rFonts w:ascii="Arial" w:hAnsi="Arial"/>
          <w:u w:color="000000"/>
          <w:lang w:val="en-US"/>
        </w:rPr>
        <w:t xml:space="preserve">Unfortunately we cannot accept video, sound or 3-dimensional work. You may submit up to 2 framed pieces or canvases. </w:t>
      </w:r>
    </w:p>
    <w:p w:rsidR="00AC39CF" w:rsidRDefault="00AC39CF">
      <w:pPr>
        <w:pStyle w:val="Body"/>
        <w:rPr>
          <w:rFonts w:ascii="Arial" w:eastAsia="Arial" w:hAnsi="Arial" w:cs="Arial"/>
          <w:u w:color="000000"/>
          <w:lang w:val="en-US"/>
        </w:rPr>
      </w:pPr>
    </w:p>
    <w:p w:rsidR="00AC39CF" w:rsidRDefault="00404349">
      <w:pPr>
        <w:pStyle w:val="Body"/>
        <w:rPr>
          <w:rFonts w:ascii="Arial" w:eastAsia="Arial" w:hAnsi="Arial" w:cs="Arial"/>
          <w:u w:color="000000"/>
          <w:lang w:val="en-US"/>
        </w:rPr>
      </w:pPr>
      <w:r>
        <w:rPr>
          <w:rFonts w:ascii="Arial" w:hAnsi="Arial"/>
          <w:u w:color="000000"/>
          <w:lang w:val="en-US"/>
        </w:rPr>
        <w:t xml:space="preserve">All work will be securely attached to the wall using mirror </w:t>
      </w:r>
      <w:proofErr w:type="gramStart"/>
      <w:r>
        <w:rPr>
          <w:rFonts w:ascii="Arial" w:hAnsi="Arial"/>
          <w:u w:color="000000"/>
          <w:lang w:val="en-US"/>
        </w:rPr>
        <w:t>plates which</w:t>
      </w:r>
      <w:proofErr w:type="gramEnd"/>
      <w:r>
        <w:rPr>
          <w:rFonts w:ascii="Arial" w:hAnsi="Arial"/>
          <w:u w:color="000000"/>
          <w:lang w:val="en-US"/>
        </w:rPr>
        <w:t xml:space="preserve"> screw into the back. This does not damage the artwork or the fro</w:t>
      </w:r>
      <w:r>
        <w:rPr>
          <w:rFonts w:ascii="Arial" w:hAnsi="Arial"/>
          <w:u w:color="000000"/>
          <w:lang w:val="en-US"/>
        </w:rPr>
        <w:t xml:space="preserve">nt of the frame. Please do not submit work in metal or clip </w:t>
      </w:r>
      <w:proofErr w:type="gramStart"/>
      <w:r>
        <w:rPr>
          <w:rFonts w:ascii="Arial" w:hAnsi="Arial"/>
          <w:u w:color="000000"/>
          <w:lang w:val="en-US"/>
        </w:rPr>
        <w:t>frames</w:t>
      </w:r>
      <w:proofErr w:type="gramEnd"/>
      <w:r>
        <w:rPr>
          <w:rFonts w:ascii="Arial" w:hAnsi="Arial"/>
          <w:u w:color="000000"/>
          <w:lang w:val="en-US"/>
        </w:rPr>
        <w:t xml:space="preserve"> as we cannot add mirror plates to these frames.  Please contact Grace if you require advice for framing.</w:t>
      </w:r>
    </w:p>
    <w:p w:rsidR="00AC39CF" w:rsidRDefault="00AC39CF">
      <w:pPr>
        <w:pStyle w:val="Body"/>
        <w:rPr>
          <w:rFonts w:ascii="Arial" w:eastAsia="Arial" w:hAnsi="Arial" w:cs="Arial"/>
          <w:u w:color="000000"/>
          <w:lang w:val="en-US"/>
        </w:rPr>
      </w:pPr>
    </w:p>
    <w:p w:rsidR="00AC39CF" w:rsidRDefault="00AC39CF">
      <w:pPr>
        <w:pStyle w:val="Body"/>
        <w:rPr>
          <w:rFonts w:ascii="Arial" w:eastAsia="Arial" w:hAnsi="Arial" w:cs="Arial"/>
          <w:u w:color="000000"/>
          <w:lang w:val="en-US"/>
        </w:rPr>
      </w:pPr>
    </w:p>
    <w:p w:rsidR="00AC39CF" w:rsidRDefault="00AC39CF">
      <w:pPr>
        <w:pStyle w:val="Body"/>
        <w:rPr>
          <w:rFonts w:ascii="Arial" w:eastAsia="Arial" w:hAnsi="Arial" w:cs="Arial"/>
          <w:u w:color="000000"/>
          <w:lang w:val="en-US"/>
        </w:rPr>
      </w:pPr>
    </w:p>
    <w:p w:rsidR="00AC39CF" w:rsidRDefault="00404349">
      <w:pPr>
        <w:pStyle w:val="Body"/>
        <w:rPr>
          <w:rFonts w:ascii="Arial" w:eastAsia="Arial" w:hAnsi="Arial" w:cs="Arial"/>
          <w:u w:color="000000"/>
        </w:rPr>
      </w:pPr>
      <w:r>
        <w:rPr>
          <w:rFonts w:ascii="Arial" w:hAnsi="Arial"/>
          <w:u w:color="000000"/>
          <w:lang w:val="en-US"/>
        </w:rPr>
        <w:t>Please clearly label your work with your own name and the title of the piece befo</w:t>
      </w:r>
      <w:r>
        <w:rPr>
          <w:rFonts w:ascii="Arial" w:hAnsi="Arial"/>
          <w:u w:color="000000"/>
          <w:lang w:val="en-US"/>
        </w:rPr>
        <w:t>re you hand it in.</w:t>
      </w:r>
    </w:p>
    <w:p w:rsidR="00AC39CF" w:rsidRDefault="00AC39CF">
      <w:pPr>
        <w:pStyle w:val="Body"/>
        <w:rPr>
          <w:rFonts w:ascii="Arial" w:eastAsia="Arial" w:hAnsi="Arial" w:cs="Arial"/>
          <w:u w:color="000000"/>
          <w:lang w:val="en-US"/>
        </w:rPr>
      </w:pPr>
    </w:p>
    <w:p w:rsidR="00AC39CF" w:rsidRDefault="00404349">
      <w:pPr>
        <w:pStyle w:val="Body"/>
        <w:rPr>
          <w:rFonts w:ascii="Arial" w:eastAsia="Arial" w:hAnsi="Arial" w:cs="Arial"/>
          <w:u w:color="000000"/>
        </w:rPr>
      </w:pPr>
      <w:proofErr w:type="spellStart"/>
      <w:r>
        <w:rPr>
          <w:rFonts w:ascii="Arial" w:hAnsi="Arial"/>
          <w:u w:color="000000"/>
          <w:lang w:val="en-US"/>
        </w:rPr>
        <w:t>Artlink</w:t>
      </w:r>
      <w:proofErr w:type="spellEnd"/>
      <w:r>
        <w:rPr>
          <w:rFonts w:ascii="Arial" w:hAnsi="Arial"/>
          <w:u w:color="000000"/>
          <w:lang w:val="en-US"/>
        </w:rPr>
        <w:t xml:space="preserve"> are unable to insure artwork whilst on display in the galleries. All artworks are exhibited at the artist</w:t>
      </w:r>
      <w:r>
        <w:rPr>
          <w:rFonts w:ascii="Arial" w:hAnsi="Arial"/>
          <w:u w:color="000000"/>
          <w:lang w:val="en-US"/>
        </w:rPr>
        <w:t>’</w:t>
      </w:r>
      <w:r>
        <w:rPr>
          <w:rFonts w:ascii="Arial" w:hAnsi="Arial"/>
          <w:u w:color="000000"/>
          <w:lang w:val="en-US"/>
        </w:rPr>
        <w:t xml:space="preserve">s own risk. </w:t>
      </w:r>
    </w:p>
    <w:p w:rsidR="00AC39CF" w:rsidRDefault="00AC39CF">
      <w:pPr>
        <w:pStyle w:val="Body"/>
        <w:rPr>
          <w:rFonts w:ascii="Arial" w:eastAsia="Arial" w:hAnsi="Arial" w:cs="Arial"/>
          <w:u w:color="000000"/>
          <w:lang w:val="en-US"/>
        </w:rPr>
      </w:pPr>
    </w:p>
    <w:p w:rsidR="00AC39CF" w:rsidRDefault="00404349">
      <w:pPr>
        <w:pStyle w:val="Body"/>
        <w:rPr>
          <w:rFonts w:ascii="Arial" w:eastAsia="Arial" w:hAnsi="Arial" w:cs="Arial"/>
          <w:u w:color="000000"/>
          <w:lang w:val="en-US"/>
        </w:rPr>
      </w:pPr>
      <w:r>
        <w:rPr>
          <w:rFonts w:ascii="Arial" w:hAnsi="Arial"/>
          <w:u w:color="000000"/>
          <w:lang w:val="en-US"/>
        </w:rPr>
        <w:t>You are not obliged to sell your artwork, however if you wish to, please state on the submission form the pr</w:t>
      </w:r>
      <w:r>
        <w:rPr>
          <w:rFonts w:ascii="Arial" w:hAnsi="Arial"/>
          <w:u w:color="000000"/>
          <w:lang w:val="en-US"/>
        </w:rPr>
        <w:t xml:space="preserve">ice of the artwork, including the frame and 15% </w:t>
      </w:r>
      <w:proofErr w:type="spellStart"/>
      <w:r>
        <w:rPr>
          <w:rFonts w:ascii="Arial" w:hAnsi="Arial"/>
          <w:u w:color="000000"/>
          <w:lang w:val="en-US"/>
        </w:rPr>
        <w:t>Artlink</w:t>
      </w:r>
      <w:proofErr w:type="spellEnd"/>
      <w:r>
        <w:rPr>
          <w:rFonts w:ascii="Arial" w:hAnsi="Arial"/>
          <w:u w:color="000000"/>
          <w:lang w:val="en-US"/>
        </w:rPr>
        <w:t xml:space="preserve"> commission. The </w:t>
      </w:r>
      <w:proofErr w:type="spellStart"/>
      <w:r>
        <w:rPr>
          <w:rFonts w:ascii="Arial" w:hAnsi="Arial"/>
          <w:u w:color="000000"/>
          <w:lang w:val="en-US"/>
        </w:rPr>
        <w:t>Artlink</w:t>
      </w:r>
      <w:proofErr w:type="spellEnd"/>
      <w:r>
        <w:rPr>
          <w:rFonts w:ascii="Arial" w:hAnsi="Arial"/>
          <w:u w:color="000000"/>
          <w:lang w:val="en-US"/>
        </w:rPr>
        <w:t xml:space="preserve"> commission goes directly towards costs of the exhibition </w:t>
      </w:r>
      <w:proofErr w:type="spellStart"/>
      <w:r>
        <w:rPr>
          <w:rFonts w:ascii="Arial" w:hAnsi="Arial"/>
          <w:u w:color="000000"/>
          <w:lang w:val="en-US"/>
        </w:rPr>
        <w:t>programme</w:t>
      </w:r>
      <w:proofErr w:type="spellEnd"/>
      <w:r>
        <w:rPr>
          <w:rFonts w:ascii="Arial" w:hAnsi="Arial"/>
          <w:u w:color="000000"/>
          <w:lang w:val="en-US"/>
        </w:rPr>
        <w:t xml:space="preserve">. If you would prefer not to sell your work, please mark it Not For Sale (NFS). </w:t>
      </w:r>
    </w:p>
    <w:p w:rsidR="00AC39CF" w:rsidRDefault="00AC39CF">
      <w:pPr>
        <w:pStyle w:val="Body"/>
        <w:rPr>
          <w:rFonts w:ascii="Arial" w:eastAsia="Arial" w:hAnsi="Arial" w:cs="Arial"/>
          <w:u w:color="000000"/>
          <w:lang w:val="en-US"/>
        </w:rPr>
      </w:pPr>
    </w:p>
    <w:p w:rsidR="00AC39CF" w:rsidRDefault="00404349">
      <w:pPr>
        <w:pStyle w:val="Body"/>
        <w:suppressAutoHyphens/>
        <w:rPr>
          <w:rFonts w:ascii="Arial" w:eastAsia="Arial" w:hAnsi="Arial" w:cs="Arial"/>
          <w:u w:color="000000"/>
          <w:lang w:val="en-US"/>
        </w:rPr>
      </w:pPr>
      <w:r>
        <w:rPr>
          <w:rFonts w:ascii="Arial" w:hAnsi="Arial"/>
          <w:u w:color="000000"/>
          <w:lang w:val="en-US"/>
        </w:rPr>
        <w:t>We estimate that your work w</w:t>
      </w:r>
      <w:r>
        <w:rPr>
          <w:rFonts w:ascii="Arial" w:hAnsi="Arial"/>
          <w:u w:color="000000"/>
          <w:lang w:val="en-US"/>
        </w:rPr>
        <w:t>ill be returned, if not sold, by the end of April 2018.</w:t>
      </w:r>
    </w:p>
    <w:p w:rsidR="00AC39CF" w:rsidRDefault="00AC39CF">
      <w:pPr>
        <w:pStyle w:val="Body"/>
        <w:suppressAutoHyphens/>
        <w:rPr>
          <w:rFonts w:ascii="Arial" w:eastAsia="Arial" w:hAnsi="Arial" w:cs="Arial"/>
          <w:u w:color="000000"/>
          <w:lang w:val="en-US"/>
        </w:rPr>
      </w:pPr>
    </w:p>
    <w:p w:rsidR="00AC39CF" w:rsidRDefault="00AC39CF">
      <w:pPr>
        <w:pStyle w:val="Body"/>
        <w:rPr>
          <w:rFonts w:ascii="Arial" w:eastAsia="Arial" w:hAnsi="Arial" w:cs="Arial"/>
          <w:u w:color="000000"/>
          <w:lang w:val="en-US"/>
        </w:rPr>
      </w:pPr>
    </w:p>
    <w:p w:rsidR="00AC39CF" w:rsidRDefault="00404349">
      <w:pPr>
        <w:pStyle w:val="Body"/>
        <w:rPr>
          <w:rFonts w:ascii="Arial" w:eastAsia="Arial" w:hAnsi="Arial" w:cs="Arial"/>
          <w:b/>
          <w:bCs/>
          <w:u w:color="000000"/>
          <w:lang w:val="en-US"/>
        </w:rPr>
      </w:pPr>
      <w:r>
        <w:rPr>
          <w:rFonts w:ascii="Arial" w:hAnsi="Arial"/>
          <w:b/>
          <w:bCs/>
          <w:u w:color="000000"/>
          <w:lang w:val="en-US"/>
        </w:rPr>
        <w:t>Hand-In Dates</w:t>
      </w:r>
    </w:p>
    <w:p w:rsidR="00AC39CF" w:rsidRDefault="00AC39CF">
      <w:pPr>
        <w:pStyle w:val="Body"/>
        <w:rPr>
          <w:rFonts w:ascii="Arial" w:eastAsia="Arial" w:hAnsi="Arial" w:cs="Arial"/>
          <w:b/>
          <w:bCs/>
          <w:u w:color="000000"/>
          <w:lang w:val="en-US"/>
        </w:rPr>
      </w:pPr>
    </w:p>
    <w:p w:rsidR="00AC39CF" w:rsidRDefault="00404349">
      <w:pPr>
        <w:pStyle w:val="Body"/>
        <w:suppressAutoHyphens/>
        <w:rPr>
          <w:rFonts w:ascii="Arial" w:eastAsia="Arial" w:hAnsi="Arial" w:cs="Arial"/>
          <w:u w:color="000000"/>
        </w:rPr>
      </w:pPr>
      <w:r>
        <w:rPr>
          <w:rFonts w:ascii="Arial" w:hAnsi="Arial"/>
          <w:u w:color="000000"/>
          <w:lang w:val="en-US"/>
        </w:rPr>
        <w:t>Return your completed submission form by</w:t>
      </w:r>
      <w:r>
        <w:rPr>
          <w:rFonts w:ascii="Arial" w:hAnsi="Arial"/>
          <w:b/>
          <w:bCs/>
          <w:u w:color="000000"/>
          <w:lang w:val="en-US"/>
        </w:rPr>
        <w:t xml:space="preserve"> Monday 12th February 2018.</w:t>
      </w:r>
    </w:p>
    <w:p w:rsidR="00AC39CF" w:rsidRDefault="00AC39CF">
      <w:pPr>
        <w:pStyle w:val="Body"/>
        <w:rPr>
          <w:rFonts w:ascii="Arial" w:eastAsia="Arial" w:hAnsi="Arial" w:cs="Arial"/>
          <w:u w:color="000000"/>
          <w:lang w:val="en-US"/>
        </w:rPr>
      </w:pPr>
    </w:p>
    <w:p w:rsidR="00AC39CF" w:rsidRDefault="00404349">
      <w:pPr>
        <w:pStyle w:val="Body"/>
        <w:rPr>
          <w:rFonts w:ascii="Arial" w:eastAsia="Arial" w:hAnsi="Arial" w:cs="Arial"/>
          <w:u w:color="000000"/>
          <w:lang w:val="en-US"/>
        </w:rPr>
      </w:pPr>
      <w:r>
        <w:rPr>
          <w:rFonts w:ascii="Arial" w:hAnsi="Arial"/>
          <w:u w:color="000000"/>
          <w:lang w:val="en-US"/>
        </w:rPr>
        <w:t xml:space="preserve">All artwork must be handed in to the </w:t>
      </w:r>
      <w:proofErr w:type="spellStart"/>
      <w:r>
        <w:rPr>
          <w:rFonts w:ascii="Arial" w:hAnsi="Arial"/>
          <w:u w:color="000000"/>
          <w:lang w:val="en-US"/>
        </w:rPr>
        <w:t>Artlink</w:t>
      </w:r>
      <w:proofErr w:type="spellEnd"/>
      <w:r>
        <w:rPr>
          <w:rFonts w:ascii="Arial" w:hAnsi="Arial"/>
          <w:u w:color="000000"/>
          <w:lang w:val="en-US"/>
        </w:rPr>
        <w:t xml:space="preserve"> Office by </w:t>
      </w:r>
      <w:r>
        <w:rPr>
          <w:rFonts w:ascii="Arial" w:hAnsi="Arial"/>
          <w:b/>
          <w:bCs/>
          <w:u w:color="000000"/>
          <w:lang w:val="en-US"/>
        </w:rPr>
        <w:t>Monday 19th February 2018</w:t>
      </w:r>
      <w:r>
        <w:rPr>
          <w:rFonts w:ascii="Arial" w:hAnsi="Arial"/>
          <w:u w:color="000000"/>
          <w:lang w:val="en-US"/>
        </w:rPr>
        <w:t xml:space="preserve">. The office is located </w:t>
      </w:r>
      <w:r w:rsidRPr="00404349">
        <w:rPr>
          <w:rFonts w:ascii="Arial" w:hAnsi="Arial" w:cs="Arial"/>
          <w:u w:color="000000"/>
          <w:lang w:val="en-US"/>
        </w:rPr>
        <w:t xml:space="preserve">at </w:t>
      </w:r>
      <w:r w:rsidRPr="00404349">
        <w:rPr>
          <w:rFonts w:ascii="Arial" w:eastAsia="HelveticaNeueLT Std Lt" w:hAnsi="Arial" w:cs="Arial"/>
          <w:u w:color="000000"/>
          <w:lang w:val="de-DE"/>
        </w:rPr>
        <w:t>13a Spi</w:t>
      </w:r>
      <w:r w:rsidRPr="00404349">
        <w:rPr>
          <w:rFonts w:ascii="Arial" w:eastAsia="HelveticaNeueLT Std Lt" w:hAnsi="Arial" w:cs="Arial"/>
          <w:u w:color="000000"/>
          <w:lang w:val="de-DE"/>
        </w:rPr>
        <w:t>ttal Street</w:t>
      </w:r>
      <w:r w:rsidRPr="00404349">
        <w:rPr>
          <w:rFonts w:ascii="Arial" w:eastAsia="HelveticaNeueLT Std Lt" w:hAnsi="Arial" w:cs="Arial"/>
          <w:u w:color="000000"/>
          <w:lang w:val="en-US"/>
        </w:rPr>
        <w:t>,</w:t>
      </w:r>
      <w:r w:rsidRPr="00404349">
        <w:rPr>
          <w:rFonts w:ascii="Arial" w:eastAsia="HelveticaNeueLT Std Lt" w:hAnsi="Arial" w:cs="Arial"/>
          <w:u w:color="000000"/>
          <w:lang w:val="de-DE"/>
        </w:rPr>
        <w:t xml:space="preserve"> Edinburgh</w:t>
      </w:r>
      <w:r w:rsidRPr="00404349">
        <w:rPr>
          <w:rFonts w:ascii="Arial" w:eastAsia="HelveticaNeueLT Std Lt" w:hAnsi="Arial" w:cs="Arial"/>
          <w:u w:color="000000"/>
          <w:lang w:val="en-US"/>
        </w:rPr>
        <w:t>,</w:t>
      </w:r>
      <w:r w:rsidRPr="00404349">
        <w:rPr>
          <w:rFonts w:ascii="Arial" w:eastAsia="HelveticaNeueLT Std Lt" w:hAnsi="Arial" w:cs="Arial"/>
          <w:u w:color="000000"/>
        </w:rPr>
        <w:t xml:space="preserve"> EH3 9DY</w:t>
      </w:r>
      <w:r w:rsidRPr="00404349">
        <w:rPr>
          <w:rFonts w:ascii="Arial" w:eastAsia="HelveticaNeueLT Std Lt" w:hAnsi="Arial" w:cs="Arial"/>
          <w:u w:color="000000"/>
          <w:lang w:val="en-US"/>
        </w:rPr>
        <w:t>.</w:t>
      </w:r>
    </w:p>
    <w:p w:rsidR="00AC39CF" w:rsidRDefault="00AC39CF">
      <w:pPr>
        <w:pStyle w:val="Body"/>
        <w:rPr>
          <w:rFonts w:ascii="Arial" w:eastAsia="Arial" w:hAnsi="Arial" w:cs="Arial"/>
          <w:u w:color="000000"/>
          <w:lang w:val="en-US"/>
        </w:rPr>
      </w:pPr>
    </w:p>
    <w:p w:rsidR="00AC39CF" w:rsidRDefault="00404349">
      <w:pPr>
        <w:pStyle w:val="Body"/>
        <w:rPr>
          <w:rFonts w:ascii="Arial" w:eastAsia="Arial" w:hAnsi="Arial" w:cs="Arial"/>
          <w:u w:color="000000"/>
          <w:lang w:val="en-US"/>
        </w:rPr>
      </w:pPr>
      <w:r>
        <w:rPr>
          <w:rFonts w:ascii="Arial" w:hAnsi="Arial"/>
          <w:u w:color="000000"/>
          <w:lang w:val="en-US"/>
        </w:rPr>
        <w:t xml:space="preserve">Alternatively, artwork can be handed in to the Glasshouses (near Mackinnon House) at the Royal Edinburgh Hospital, by </w:t>
      </w:r>
      <w:r>
        <w:rPr>
          <w:rFonts w:ascii="Arial" w:hAnsi="Arial"/>
          <w:b/>
          <w:bCs/>
          <w:u w:color="000000"/>
          <w:lang w:val="en-US"/>
        </w:rPr>
        <w:t>Wednesday 21st February 2018</w:t>
      </w:r>
      <w:r>
        <w:rPr>
          <w:rFonts w:ascii="Arial" w:hAnsi="Arial"/>
          <w:u w:color="000000"/>
          <w:lang w:val="en-US"/>
        </w:rPr>
        <w:t>.</w:t>
      </w:r>
    </w:p>
    <w:p w:rsidR="00AC39CF" w:rsidRDefault="00AC39CF">
      <w:pPr>
        <w:pStyle w:val="Body"/>
        <w:rPr>
          <w:rFonts w:ascii="Arial" w:eastAsia="Arial" w:hAnsi="Arial" w:cs="Arial"/>
          <w:u w:color="000000"/>
          <w:lang w:val="en-US"/>
        </w:rPr>
      </w:pPr>
    </w:p>
    <w:p w:rsidR="00AC39CF" w:rsidRDefault="00AC39CF">
      <w:pPr>
        <w:pStyle w:val="Body"/>
        <w:rPr>
          <w:rFonts w:ascii="Arial" w:eastAsia="Arial" w:hAnsi="Arial" w:cs="Arial"/>
          <w:u w:color="000000"/>
          <w:lang w:val="en-US"/>
        </w:rPr>
      </w:pPr>
    </w:p>
    <w:p w:rsidR="00AC39CF" w:rsidRDefault="00AC39CF">
      <w:pPr>
        <w:pStyle w:val="Body"/>
        <w:rPr>
          <w:rFonts w:ascii="Arial" w:eastAsia="Arial" w:hAnsi="Arial" w:cs="Arial"/>
          <w:u w:color="000000"/>
          <w:lang w:val="en-US"/>
        </w:rPr>
      </w:pPr>
      <w:bookmarkStart w:id="0" w:name="_GoBack"/>
      <w:bookmarkEnd w:id="0"/>
    </w:p>
    <w:p w:rsidR="00AC39CF" w:rsidRDefault="00404349">
      <w:pPr>
        <w:rPr>
          <w:rFonts w:ascii="Arial" w:eastAsia="Arial" w:hAnsi="Arial" w:cs="Arial"/>
          <w:b/>
          <w:bCs/>
          <w:color w:val="000000"/>
          <w:sz w:val="22"/>
          <w:szCs w:val="22"/>
          <w:u w:color="000000"/>
        </w:rPr>
      </w:pPr>
      <w:r>
        <w:rPr>
          <w:rFonts w:ascii="Arial" w:hAnsi="Arial" w:cs="Arial Unicode MS"/>
          <w:b/>
          <w:bCs/>
          <w:color w:val="000000"/>
          <w:sz w:val="22"/>
          <w:szCs w:val="22"/>
          <w:u w:color="000000"/>
        </w:rPr>
        <w:t>Staff and Patient Open Show 2018</w:t>
      </w: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Name:</w:t>
      </w: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Job Title/Patient:</w:t>
      </w: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Ward</w:t>
      </w:r>
      <w:r>
        <w:rPr>
          <w:rFonts w:ascii="Arial" w:hAnsi="Arial" w:cs="Arial Unicode MS"/>
          <w:color w:val="000000"/>
          <w:sz w:val="22"/>
          <w:szCs w:val="22"/>
          <w:u w:color="000000"/>
        </w:rPr>
        <w:t xml:space="preserve"> / Department:</w:t>
      </w:r>
      <w:r>
        <w:rPr>
          <w:rFonts w:ascii="Arial" w:hAnsi="Arial" w:cs="Arial Unicode MS"/>
          <w:color w:val="000000"/>
          <w:sz w:val="22"/>
          <w:szCs w:val="22"/>
          <w:u w:color="000000"/>
        </w:rPr>
        <w:tab/>
      </w:r>
    </w:p>
    <w:p w:rsidR="00AC39CF" w:rsidRDefault="00AC39CF">
      <w:pPr>
        <w:rPr>
          <w:rFonts w:ascii="Arial" w:eastAsia="Arial" w:hAnsi="Arial" w:cs="Arial"/>
          <w:color w:val="000000"/>
          <w:sz w:val="22"/>
          <w:szCs w:val="22"/>
          <w:u w:color="000000"/>
        </w:rPr>
      </w:pPr>
    </w:p>
    <w:p w:rsidR="00AC39CF" w:rsidRDefault="00404349">
      <w:pPr>
        <w:rPr>
          <w:rFonts w:ascii="Arial" w:eastAsia="Arial" w:hAnsi="Arial" w:cs="Arial"/>
          <w:color w:val="000000"/>
          <w:sz w:val="22"/>
          <w:szCs w:val="22"/>
          <w:u w:color="000000"/>
        </w:rPr>
      </w:pPr>
      <w:r>
        <w:rPr>
          <w:rFonts w:ascii="Arial" w:eastAsia="Arial" w:hAnsi="Arial" w:cs="Arial"/>
          <w:color w:val="000000"/>
          <w:sz w:val="22"/>
          <w:szCs w:val="22"/>
          <w:u w:color="000000"/>
        </w:rPr>
        <w:tab/>
      </w:r>
      <w:r>
        <w:rPr>
          <w:rFonts w:ascii="Arial" w:eastAsia="Arial" w:hAnsi="Arial" w:cs="Arial"/>
          <w:color w:val="000000"/>
          <w:sz w:val="22"/>
          <w:szCs w:val="22"/>
          <w:u w:color="000000"/>
        </w:rPr>
        <w:tab/>
      </w:r>
    </w:p>
    <w:p w:rsidR="00AC39CF" w:rsidRDefault="00AC39CF">
      <w:pPr>
        <w:rPr>
          <w:rFonts w:ascii="Arial" w:eastAsia="Arial" w:hAnsi="Arial" w:cs="Arial"/>
          <w:color w:val="000000"/>
          <w:sz w:val="22"/>
          <w:szCs w:val="22"/>
          <w:u w:color="000000"/>
        </w:rPr>
      </w:pP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Address:</w:t>
      </w: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 xml:space="preserve">Telephone: </w:t>
      </w: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404349">
      <w:pPr>
        <w:rPr>
          <w:rFonts w:ascii="Arial" w:eastAsia="Arial" w:hAnsi="Arial" w:cs="Arial"/>
          <w:color w:val="000000"/>
          <w:sz w:val="22"/>
          <w:szCs w:val="22"/>
          <w:u w:color="000000"/>
        </w:rPr>
      </w:pPr>
      <w:r>
        <w:rPr>
          <w:rFonts w:ascii="Arial" w:eastAsia="Arial" w:hAnsi="Arial" w:cs="Arial"/>
          <w:color w:val="000000"/>
          <w:sz w:val="22"/>
          <w:szCs w:val="22"/>
          <w:u w:color="000000"/>
        </w:rPr>
        <w:tab/>
      </w:r>
      <w:r>
        <w:rPr>
          <w:rFonts w:ascii="Arial" w:eastAsia="Arial" w:hAnsi="Arial" w:cs="Arial"/>
          <w:color w:val="000000"/>
          <w:sz w:val="22"/>
          <w:szCs w:val="22"/>
          <w:u w:color="000000"/>
        </w:rPr>
        <w:tab/>
      </w:r>
      <w:r>
        <w:rPr>
          <w:rFonts w:ascii="Arial" w:eastAsia="Arial" w:hAnsi="Arial" w:cs="Arial"/>
          <w:color w:val="000000"/>
          <w:sz w:val="22"/>
          <w:szCs w:val="22"/>
          <w:u w:color="000000"/>
        </w:rPr>
        <w:tab/>
      </w:r>
      <w:r>
        <w:rPr>
          <w:rFonts w:ascii="Arial" w:eastAsia="Arial" w:hAnsi="Arial" w:cs="Arial"/>
          <w:color w:val="000000"/>
          <w:sz w:val="22"/>
          <w:szCs w:val="22"/>
          <w:u w:color="000000"/>
        </w:rPr>
        <w:tab/>
      </w: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Email:</w:t>
      </w:r>
      <w:r>
        <w:rPr>
          <w:rFonts w:ascii="Arial" w:hAnsi="Arial" w:cs="Arial Unicode MS"/>
          <w:color w:val="000000"/>
          <w:sz w:val="22"/>
          <w:szCs w:val="22"/>
          <w:u w:color="000000"/>
        </w:rPr>
        <w:tab/>
      </w:r>
      <w:r>
        <w:rPr>
          <w:rFonts w:ascii="Arial" w:hAnsi="Arial" w:cs="Arial Unicode MS"/>
          <w:color w:val="000000"/>
          <w:sz w:val="22"/>
          <w:szCs w:val="22"/>
          <w:u w:color="000000"/>
        </w:rPr>
        <w:tab/>
      </w:r>
      <w:r>
        <w:rPr>
          <w:rFonts w:ascii="Arial" w:hAnsi="Arial" w:cs="Arial Unicode MS"/>
          <w:color w:val="000000"/>
          <w:sz w:val="22"/>
          <w:szCs w:val="22"/>
          <w:u w:color="000000"/>
        </w:rPr>
        <w:tab/>
      </w:r>
      <w:r>
        <w:rPr>
          <w:rFonts w:ascii="Arial" w:hAnsi="Arial" w:cs="Arial Unicode MS"/>
          <w:color w:val="000000"/>
          <w:sz w:val="22"/>
          <w:szCs w:val="22"/>
          <w:u w:color="000000"/>
        </w:rPr>
        <w:tab/>
      </w:r>
      <w:r>
        <w:rPr>
          <w:rFonts w:ascii="Arial" w:hAnsi="Arial" w:cs="Arial Unicode MS"/>
          <w:color w:val="000000"/>
          <w:sz w:val="22"/>
          <w:szCs w:val="22"/>
          <w:u w:color="000000"/>
        </w:rPr>
        <w:tab/>
      </w:r>
      <w:r>
        <w:rPr>
          <w:rFonts w:ascii="Arial" w:hAnsi="Arial" w:cs="Arial Unicode MS"/>
          <w:color w:val="000000"/>
          <w:sz w:val="22"/>
          <w:szCs w:val="22"/>
          <w:u w:color="000000"/>
        </w:rPr>
        <w:tab/>
      </w:r>
      <w:r>
        <w:rPr>
          <w:rFonts w:ascii="Arial" w:hAnsi="Arial" w:cs="Arial Unicode MS"/>
          <w:color w:val="000000"/>
          <w:sz w:val="22"/>
          <w:szCs w:val="22"/>
          <w:u w:color="000000"/>
        </w:rPr>
        <w:tab/>
      </w:r>
      <w:r>
        <w:rPr>
          <w:rFonts w:ascii="Arial" w:hAnsi="Arial" w:cs="Arial Unicode MS"/>
          <w:color w:val="000000"/>
          <w:sz w:val="22"/>
          <w:szCs w:val="22"/>
          <w:u w:color="000000"/>
        </w:rPr>
        <w:tab/>
      </w: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Alternative Contact Details:</w:t>
      </w: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(Include keyworker if appropriate)</w:t>
      </w: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404349">
      <w:pPr>
        <w:rPr>
          <w:rFonts w:ascii="Arial" w:eastAsia="Arial" w:hAnsi="Arial" w:cs="Arial"/>
          <w:color w:val="000000"/>
          <w:sz w:val="22"/>
          <w:szCs w:val="22"/>
          <w:u w:color="000000"/>
        </w:rPr>
      </w:pPr>
      <w:r>
        <w:rPr>
          <w:rFonts w:ascii="Arial" w:eastAsia="Arial" w:hAnsi="Arial" w:cs="Arial"/>
          <w:color w:val="000000"/>
          <w:sz w:val="22"/>
          <w:szCs w:val="22"/>
          <w:u w:color="000000"/>
        </w:rPr>
        <w:tab/>
        <w:t xml:space="preserve"> </w:t>
      </w: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Title of Artwork(s) and Price (or Not For Sale):</w:t>
      </w: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 xml:space="preserve"> </w:t>
      </w: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 xml:space="preserve">1. </w:t>
      </w:r>
      <w:r>
        <w:rPr>
          <w:rFonts w:ascii="Arial" w:hAnsi="Arial" w:cs="Arial Unicode MS"/>
          <w:color w:val="000000"/>
          <w:sz w:val="22"/>
          <w:szCs w:val="22"/>
          <w:u w:color="000000"/>
        </w:rPr>
        <w:tab/>
      </w:r>
      <w:r>
        <w:rPr>
          <w:rFonts w:ascii="Arial" w:hAnsi="Arial" w:cs="Arial Unicode MS"/>
          <w:color w:val="000000"/>
          <w:sz w:val="22"/>
          <w:szCs w:val="22"/>
          <w:u w:color="000000"/>
        </w:rPr>
        <w:tab/>
      </w:r>
      <w:r>
        <w:rPr>
          <w:rFonts w:ascii="Arial" w:hAnsi="Arial" w:cs="Arial Unicode MS"/>
          <w:color w:val="000000"/>
          <w:sz w:val="22"/>
          <w:szCs w:val="22"/>
          <w:u w:color="000000"/>
        </w:rPr>
        <w:tab/>
      </w:r>
      <w:r>
        <w:rPr>
          <w:rFonts w:ascii="Arial" w:hAnsi="Arial" w:cs="Arial Unicode MS"/>
          <w:color w:val="000000"/>
          <w:sz w:val="22"/>
          <w:szCs w:val="22"/>
          <w:u w:color="000000"/>
        </w:rPr>
        <w:tab/>
      </w: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 xml:space="preserve"> </w:t>
      </w: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 xml:space="preserve">2. </w:t>
      </w:r>
      <w:r>
        <w:rPr>
          <w:rFonts w:ascii="Arial" w:hAnsi="Arial" w:cs="Arial Unicode MS"/>
          <w:color w:val="000000"/>
          <w:sz w:val="22"/>
          <w:szCs w:val="22"/>
          <w:u w:color="000000"/>
        </w:rPr>
        <w:tab/>
      </w:r>
      <w:r>
        <w:rPr>
          <w:rFonts w:ascii="Arial" w:hAnsi="Arial" w:cs="Arial Unicode MS"/>
          <w:color w:val="000000"/>
          <w:sz w:val="22"/>
          <w:szCs w:val="22"/>
          <w:u w:color="000000"/>
        </w:rPr>
        <w:tab/>
      </w:r>
      <w:r>
        <w:rPr>
          <w:rFonts w:ascii="Arial" w:hAnsi="Arial" w:cs="Arial Unicode MS"/>
          <w:color w:val="000000"/>
          <w:sz w:val="22"/>
          <w:szCs w:val="22"/>
          <w:u w:color="000000"/>
        </w:rPr>
        <w:tab/>
      </w: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404349">
      <w:pPr>
        <w:pStyle w:val="Body"/>
        <w:jc w:val="both"/>
        <w:rPr>
          <w:rFonts w:ascii="Arial" w:eastAsia="Arial" w:hAnsi="Arial" w:cs="Arial"/>
          <w:u w:color="000000"/>
          <w:lang w:val="en-US"/>
        </w:rPr>
      </w:pPr>
      <w:r>
        <w:rPr>
          <w:rFonts w:ascii="Arial" w:hAnsi="Arial"/>
          <w:u w:color="000000"/>
          <w:lang w:val="en-US"/>
        </w:rPr>
        <w:t>Statement:</w:t>
      </w:r>
    </w:p>
    <w:p w:rsidR="00AC39CF" w:rsidRDefault="00404349">
      <w:pPr>
        <w:pStyle w:val="Body"/>
        <w:jc w:val="both"/>
        <w:rPr>
          <w:rFonts w:ascii="Arial" w:eastAsia="Arial" w:hAnsi="Arial" w:cs="Arial"/>
          <w:u w:color="000000"/>
          <w:lang w:val="en-US"/>
        </w:rPr>
      </w:pPr>
      <w:r>
        <w:rPr>
          <w:rFonts w:ascii="Arial" w:hAnsi="Arial"/>
          <w:u w:color="000000"/>
          <w:lang w:val="en-US"/>
        </w:rPr>
        <w:t>(Optional)</w:t>
      </w:r>
    </w:p>
    <w:p w:rsidR="00AC39CF" w:rsidRDefault="00AC39CF">
      <w:pPr>
        <w:pStyle w:val="Body"/>
        <w:jc w:val="both"/>
        <w:rPr>
          <w:rFonts w:ascii="Arial" w:eastAsia="Arial" w:hAnsi="Arial" w:cs="Arial"/>
          <w:u w:color="000000"/>
        </w:rPr>
      </w:pP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 xml:space="preserve">Please </w:t>
      </w:r>
      <w:r>
        <w:rPr>
          <w:rFonts w:ascii="Arial" w:hAnsi="Arial" w:cs="Arial Unicode MS"/>
          <w:color w:val="000000"/>
          <w:sz w:val="22"/>
          <w:szCs w:val="22"/>
          <w:u w:color="000000"/>
        </w:rPr>
        <w:t>write a short statement about your artwork, art practice, the subject that has influenced your work, or about your role in the hospital. Please note this may not be included as part of the exhibition, but it</w:t>
      </w:r>
      <w:r>
        <w:rPr>
          <w:rFonts w:ascii="Arial" w:hAnsi="Arial" w:cs="Arial Unicode MS"/>
          <w:color w:val="000000"/>
          <w:sz w:val="22"/>
          <w:szCs w:val="22"/>
          <w:u w:color="000000"/>
        </w:rPr>
        <w:t>’</w:t>
      </w:r>
      <w:r>
        <w:rPr>
          <w:rFonts w:ascii="Arial" w:hAnsi="Arial" w:cs="Arial Unicode MS"/>
          <w:color w:val="000000"/>
          <w:sz w:val="22"/>
          <w:szCs w:val="22"/>
          <w:u w:color="000000"/>
        </w:rPr>
        <w:t xml:space="preserve">s great for us to learn more about you and your </w:t>
      </w:r>
      <w:r>
        <w:rPr>
          <w:rFonts w:ascii="Arial" w:hAnsi="Arial" w:cs="Arial Unicode MS"/>
          <w:color w:val="000000"/>
          <w:sz w:val="22"/>
          <w:szCs w:val="22"/>
          <w:u w:color="000000"/>
        </w:rPr>
        <w:t>work.</w:t>
      </w:r>
      <w:r>
        <w:rPr>
          <w:rFonts w:ascii="Arial" w:eastAsia="Arial" w:hAnsi="Arial" w:cs="Arial"/>
          <w:noProof/>
          <w:color w:val="000000"/>
          <w:sz w:val="22"/>
          <w:szCs w:val="22"/>
          <w:u w:color="000000"/>
        </w:rPr>
        <mc:AlternateContent>
          <mc:Choice Requires="wps">
            <w:drawing>
              <wp:anchor distT="152400" distB="152400" distL="152400" distR="152400" simplePos="0" relativeHeight="251660288" behindDoc="0" locked="0" layoutInCell="1" allowOverlap="1">
                <wp:simplePos x="0" y="0"/>
                <wp:positionH relativeFrom="margin">
                  <wp:posOffset>0</wp:posOffset>
                </wp:positionH>
                <wp:positionV relativeFrom="line">
                  <wp:posOffset>203021</wp:posOffset>
                </wp:positionV>
                <wp:extent cx="6120057" cy="269696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6120057" cy="2696965"/>
                        </a:xfrm>
                        <a:prstGeom prst="rect">
                          <a:avLst/>
                        </a:prstGeom>
                        <a:noFill/>
                        <a:ln w="12700" cap="flat">
                          <a:solidFill>
                            <a:srgbClr val="000000"/>
                          </a:solidFill>
                          <a:prstDash val="solid"/>
                          <a:miter lim="400000"/>
                        </a:ln>
                        <a:effectLst/>
                      </wps:spPr>
                      <wps:bodyPr/>
                    </wps:wsp>
                  </a:graphicData>
                </a:graphic>
              </wp:anchor>
            </w:drawing>
          </mc:Choice>
          <mc:Fallback>
            <w:pict>
              <v:shape id="_x0000_s1026" type="#_x0000_t202" style="visibility:visible;position:absolute;margin-left:-0.0pt;margin-top:16.0pt;width:481.9pt;height:212.4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opAndBottom" side="bothSides" anchorx="margin"/>
              </v:shape>
            </w:pict>
          </mc:Fallback>
        </mc:AlternateContent>
      </w: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404349">
      <w:pPr>
        <w:rPr>
          <w:rFonts w:ascii="Arial" w:eastAsia="Arial" w:hAnsi="Arial" w:cs="Arial"/>
          <w:color w:val="000000"/>
          <w:sz w:val="22"/>
          <w:szCs w:val="22"/>
          <w:u w:color="000000"/>
        </w:rPr>
      </w:pPr>
      <w:r>
        <w:rPr>
          <w:rFonts w:ascii="Arial" w:hAnsi="Arial" w:cs="Arial Unicode MS"/>
          <w:color w:val="000000"/>
          <w:sz w:val="22"/>
          <w:szCs w:val="22"/>
          <w:u w:color="000000"/>
        </w:rPr>
        <w:t>Signature:                                                                  Date:</w:t>
      </w: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AC39CF">
      <w:pPr>
        <w:rPr>
          <w:rFonts w:ascii="Arial" w:eastAsia="Arial" w:hAnsi="Arial" w:cs="Arial"/>
          <w:color w:val="000000"/>
          <w:sz w:val="22"/>
          <w:szCs w:val="22"/>
          <w:u w:color="000000"/>
        </w:rPr>
      </w:pPr>
    </w:p>
    <w:p w:rsidR="00AC39CF" w:rsidRDefault="00404349">
      <w:proofErr w:type="gramStart"/>
      <w:r>
        <w:rPr>
          <w:rFonts w:ascii="Arial" w:hAnsi="Arial" w:cs="Arial Unicode MS"/>
          <w:color w:val="000000"/>
          <w:sz w:val="22"/>
          <w:szCs w:val="22"/>
          <w:u w:color="000000"/>
        </w:rPr>
        <w:t>Data protection act 1998.</w:t>
      </w:r>
      <w:proofErr w:type="gramEnd"/>
      <w:r>
        <w:rPr>
          <w:rFonts w:ascii="Arial" w:hAnsi="Arial" w:cs="Arial Unicode MS"/>
          <w:color w:val="000000"/>
          <w:sz w:val="22"/>
          <w:szCs w:val="22"/>
          <w:u w:color="000000"/>
        </w:rPr>
        <w:t xml:space="preserve"> Please sign and date to indicate your informed consent for </w:t>
      </w:r>
      <w:proofErr w:type="spellStart"/>
      <w:r>
        <w:rPr>
          <w:rFonts w:ascii="Arial" w:hAnsi="Arial" w:cs="Arial Unicode MS"/>
          <w:color w:val="000000"/>
          <w:sz w:val="22"/>
          <w:szCs w:val="22"/>
          <w:u w:color="000000"/>
        </w:rPr>
        <w:t>Artlink</w:t>
      </w:r>
      <w:proofErr w:type="spellEnd"/>
      <w:r>
        <w:rPr>
          <w:rFonts w:ascii="Arial" w:hAnsi="Arial" w:cs="Arial Unicode MS"/>
          <w:color w:val="000000"/>
          <w:sz w:val="22"/>
          <w:szCs w:val="22"/>
          <w:u w:color="000000"/>
        </w:rPr>
        <w:t xml:space="preserve"> to hold your details. We will not pass these on to third parties. </w:t>
      </w:r>
    </w:p>
    <w:sectPr w:rsidR="00AC39CF">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4349">
      <w:r>
        <w:separator/>
      </w:r>
    </w:p>
  </w:endnote>
  <w:endnote w:type="continuationSeparator" w:id="0">
    <w:p w:rsidR="00000000" w:rsidRDefault="0040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NeueLT Std Lt">
    <w:altName w:val="Times New Roman"/>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CF" w:rsidRDefault="00404349">
    <w:pPr>
      <w:pStyle w:val="HeaderFooter"/>
      <w:widowControl w:val="0"/>
      <w:tabs>
        <w:tab w:val="clear" w:pos="9020"/>
        <w:tab w:val="center" w:pos="4819"/>
        <w:tab w:val="right" w:pos="9638"/>
      </w:tabs>
      <w:suppressAutoHyphens/>
      <w:rPr>
        <w:rFonts w:ascii="Arial" w:eastAsia="Arial" w:hAnsi="Arial" w:cs="Arial"/>
        <w:b/>
        <w:bCs/>
        <w:spacing w:val="-2"/>
        <w:sz w:val="18"/>
        <w:szCs w:val="18"/>
        <w:u w:color="000000"/>
      </w:rPr>
    </w:pPr>
    <w:proofErr w:type="spellStart"/>
    <w:r>
      <w:rPr>
        <w:rFonts w:ascii="Arial" w:hAnsi="Arial"/>
        <w:b/>
        <w:bCs/>
        <w:spacing w:val="-2"/>
        <w:sz w:val="18"/>
        <w:szCs w:val="18"/>
        <w:u w:color="000000"/>
      </w:rPr>
      <w:t>Artlink</w:t>
    </w:r>
    <w:proofErr w:type="spellEnd"/>
    <w:r>
      <w:rPr>
        <w:rFonts w:ascii="Arial" w:hAnsi="Arial"/>
        <w:b/>
        <w:bCs/>
        <w:spacing w:val="-2"/>
        <w:sz w:val="18"/>
        <w:szCs w:val="18"/>
        <w:u w:color="000000"/>
      </w:rPr>
      <w:t xml:space="preserve"> Edinburgh &amp; the </w:t>
    </w:r>
    <w:proofErr w:type="spellStart"/>
    <w:r>
      <w:rPr>
        <w:rFonts w:ascii="Arial" w:hAnsi="Arial"/>
        <w:b/>
        <w:bCs/>
        <w:spacing w:val="-2"/>
        <w:sz w:val="18"/>
        <w:szCs w:val="18"/>
        <w:u w:color="000000"/>
      </w:rPr>
      <w:t>Lothians</w:t>
    </w:r>
    <w:proofErr w:type="spellEnd"/>
    <w:r>
      <w:rPr>
        <w:rFonts w:ascii="Arial" w:hAnsi="Arial"/>
        <w:spacing w:val="-2"/>
        <w:sz w:val="18"/>
        <w:szCs w:val="18"/>
        <w:u w:color="000000"/>
      </w:rPr>
      <w:t xml:space="preserve">  </w:t>
    </w:r>
    <w:r>
      <w:rPr>
        <w:rFonts w:ascii="Arial" w:eastAsia="Arial" w:hAnsi="Arial" w:cs="Arial"/>
        <w:b/>
        <w:bCs/>
        <w:spacing w:val="-2"/>
        <w:sz w:val="18"/>
        <w:szCs w:val="18"/>
        <w:u w:color="000000"/>
      </w:rPr>
      <w:tab/>
    </w:r>
    <w:r>
      <w:rPr>
        <w:rFonts w:ascii="Arial" w:eastAsia="Arial" w:hAnsi="Arial" w:cs="Arial"/>
        <w:b/>
        <w:bCs/>
        <w:spacing w:val="-2"/>
        <w:sz w:val="18"/>
        <w:szCs w:val="18"/>
        <w:u w:color="000000"/>
      </w:rPr>
      <w:tab/>
    </w:r>
    <w:r>
      <w:rPr>
        <w:rFonts w:eastAsia="Helvetica Neue" w:cs="Helvetica Neue"/>
        <w:u w:color="000000"/>
      </w:rPr>
      <w:fldChar w:fldCharType="begin"/>
    </w:r>
    <w:r>
      <w:rPr>
        <w:rFonts w:eastAsia="Helvetica Neue" w:cs="Helvetica Neue"/>
        <w:u w:color="000000"/>
      </w:rPr>
      <w:instrText xml:space="preserve"> PAGE </w:instrText>
    </w:r>
    <w:r>
      <w:rPr>
        <w:rFonts w:eastAsia="Helvetica Neue" w:cs="Helvetica Neue"/>
        <w:u w:color="000000"/>
      </w:rPr>
      <w:fldChar w:fldCharType="separate"/>
    </w:r>
    <w:r>
      <w:rPr>
        <w:rFonts w:eastAsia="Helvetica Neue" w:cs="Helvetica Neue"/>
        <w:noProof/>
        <w:u w:color="000000"/>
      </w:rPr>
      <w:t>2</w:t>
    </w:r>
    <w:r>
      <w:rPr>
        <w:rFonts w:eastAsia="Helvetica Neue" w:cs="Helvetica Neue"/>
        <w:u w:color="000000"/>
      </w:rPr>
      <w:fldChar w:fldCharType="end"/>
    </w:r>
    <w:r>
      <w:rPr>
        <w:u w:color="000000"/>
      </w:rPr>
      <w:t xml:space="preserve"> of </w:t>
    </w:r>
    <w:r>
      <w:rPr>
        <w:rFonts w:eastAsia="Helvetica Neue" w:cs="Helvetica Neue"/>
        <w:u w:color="000000"/>
      </w:rPr>
      <w:fldChar w:fldCharType="begin"/>
    </w:r>
    <w:r>
      <w:rPr>
        <w:rFonts w:eastAsia="Helvetica Neue" w:cs="Helvetica Neue"/>
        <w:u w:color="000000"/>
      </w:rPr>
      <w:instrText xml:space="preserve"> NUMPAGES </w:instrText>
    </w:r>
    <w:r>
      <w:rPr>
        <w:rFonts w:eastAsia="Helvetica Neue" w:cs="Helvetica Neue"/>
        <w:u w:color="000000"/>
      </w:rPr>
      <w:fldChar w:fldCharType="separate"/>
    </w:r>
    <w:r>
      <w:rPr>
        <w:rFonts w:eastAsia="Helvetica Neue" w:cs="Helvetica Neue"/>
        <w:noProof/>
        <w:u w:color="000000"/>
      </w:rPr>
      <w:t>4</w:t>
    </w:r>
    <w:r>
      <w:rPr>
        <w:rFonts w:eastAsia="Helvetica Neue" w:cs="Helvetica Neue"/>
        <w:u w:color="000000"/>
      </w:rPr>
      <w:fldChar w:fldCharType="end"/>
    </w:r>
  </w:p>
  <w:p w:rsidR="00AC39CF" w:rsidRDefault="00404349">
    <w:pPr>
      <w:pStyle w:val="HeaderFooter"/>
      <w:widowControl w:val="0"/>
      <w:tabs>
        <w:tab w:val="clear" w:pos="9020"/>
        <w:tab w:val="center" w:pos="4819"/>
        <w:tab w:val="right" w:pos="9638"/>
      </w:tabs>
      <w:suppressAutoHyphens/>
      <w:rPr>
        <w:rFonts w:ascii="Arial" w:eastAsia="Arial" w:hAnsi="Arial" w:cs="Arial"/>
        <w:b/>
        <w:bCs/>
        <w:spacing w:val="-2"/>
        <w:sz w:val="18"/>
        <w:szCs w:val="18"/>
        <w:u w:color="000000"/>
      </w:rPr>
    </w:pPr>
    <w:r>
      <w:rPr>
        <w:rFonts w:ascii="Arial" w:hAnsi="Arial"/>
        <w:spacing w:val="-2"/>
        <w:sz w:val="18"/>
        <w:szCs w:val="18"/>
        <w:u w:color="000000"/>
      </w:rPr>
      <w:t xml:space="preserve">13a </w:t>
    </w:r>
    <w:proofErr w:type="spellStart"/>
    <w:r>
      <w:rPr>
        <w:rFonts w:ascii="Arial" w:hAnsi="Arial"/>
        <w:spacing w:val="-2"/>
        <w:sz w:val="18"/>
        <w:szCs w:val="18"/>
        <w:u w:color="000000"/>
      </w:rPr>
      <w:t>Spittal</w:t>
    </w:r>
    <w:proofErr w:type="spellEnd"/>
    <w:r>
      <w:rPr>
        <w:rFonts w:ascii="Arial" w:hAnsi="Arial"/>
        <w:spacing w:val="-2"/>
        <w:sz w:val="18"/>
        <w:szCs w:val="18"/>
        <w:u w:color="000000"/>
      </w:rPr>
      <w:t xml:space="preserve"> Street, Edinburgh, EH3 9DY</w:t>
    </w:r>
  </w:p>
  <w:p w:rsidR="00AC39CF" w:rsidRDefault="00404349">
    <w:pPr>
      <w:pStyle w:val="HeaderFooter"/>
      <w:widowControl w:val="0"/>
      <w:tabs>
        <w:tab w:val="clear" w:pos="9020"/>
        <w:tab w:val="center" w:pos="4819"/>
        <w:tab w:val="right" w:pos="9638"/>
      </w:tabs>
      <w:suppressAutoHyphens/>
      <w:rPr>
        <w:rFonts w:ascii="Arial" w:eastAsia="Arial" w:hAnsi="Arial" w:cs="Arial"/>
        <w:b/>
        <w:bCs/>
        <w:spacing w:val="-2"/>
        <w:sz w:val="18"/>
        <w:szCs w:val="18"/>
        <w:u w:color="000000"/>
      </w:rPr>
    </w:pPr>
    <w:r>
      <w:rPr>
        <w:rFonts w:ascii="Arial" w:hAnsi="Arial"/>
        <w:spacing w:val="-2"/>
        <w:sz w:val="18"/>
        <w:szCs w:val="18"/>
        <w:u w:color="000000"/>
        <w:lang w:val="fr-FR"/>
      </w:rPr>
      <w:t xml:space="preserve">T: 0131 229 3555   </w:t>
    </w:r>
  </w:p>
  <w:p w:rsidR="00AC39CF" w:rsidRDefault="00404349">
    <w:pPr>
      <w:pStyle w:val="HeaderFooter"/>
      <w:widowControl w:val="0"/>
      <w:tabs>
        <w:tab w:val="clear" w:pos="9020"/>
        <w:tab w:val="center" w:pos="4819"/>
        <w:tab w:val="right" w:pos="9638"/>
      </w:tabs>
      <w:suppressAutoHyphens/>
    </w:pPr>
    <w:r>
      <w:rPr>
        <w:rFonts w:ascii="Arial" w:hAnsi="Arial"/>
        <w:spacing w:val="-2"/>
        <w:sz w:val="18"/>
        <w:szCs w:val="18"/>
        <w:u w:color="000000"/>
        <w:lang w:val="fr-FR"/>
      </w:rPr>
      <w:t>W: www.artlinkedinburgh.co.uk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4349">
      <w:r>
        <w:separator/>
      </w:r>
    </w:p>
  </w:footnote>
  <w:footnote w:type="continuationSeparator" w:id="0">
    <w:p w:rsidR="00000000" w:rsidRDefault="004043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CF" w:rsidRDefault="00AC39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39CF"/>
    <w:rsid w:val="00404349"/>
    <w:rsid w:val="00A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grace@artlinkedinburgh.co.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3627</Characters>
  <Application>Microsoft Macintosh Word</Application>
  <DocSecurity>0</DocSecurity>
  <Lines>30</Lines>
  <Paragraphs>8</Paragraphs>
  <ScaleCrop>false</ScaleCrop>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Jan-Bert van den Berg</cp:lastModifiedBy>
  <cp:revision>2</cp:revision>
  <dcterms:created xsi:type="dcterms:W3CDTF">2018-01-19T11:06:00Z</dcterms:created>
  <dcterms:modified xsi:type="dcterms:W3CDTF">2018-01-19T11:06:00Z</dcterms:modified>
</cp:coreProperties>
</file>